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B8E24" w14:textId="77777777" w:rsidR="00011D8C" w:rsidRDefault="00011D8C" w:rsidP="00C34547">
      <w:pPr>
        <w:jc w:val="center"/>
        <w:rPr>
          <w:i/>
          <w:iCs/>
        </w:rPr>
      </w:pPr>
    </w:p>
    <w:p w14:paraId="3628E182" w14:textId="424C21A4" w:rsidR="00011D8C" w:rsidRDefault="00C34547" w:rsidP="00C34547">
      <w:pPr>
        <w:jc w:val="center"/>
        <w:rPr>
          <w:i/>
          <w:iCs/>
        </w:rPr>
      </w:pPr>
      <w:r w:rsidRPr="00C34547">
        <w:rPr>
          <w:noProof/>
        </w:rPr>
        <w:drawing>
          <wp:anchor distT="0" distB="0" distL="114300" distR="114300" simplePos="0" relativeHeight="251659264" behindDoc="0" locked="0" layoutInCell="1" allowOverlap="1" wp14:anchorId="065F0176" wp14:editId="140DF001">
            <wp:simplePos x="0" y="0"/>
            <wp:positionH relativeFrom="column">
              <wp:posOffset>342900</wp:posOffset>
            </wp:positionH>
            <wp:positionV relativeFrom="paragraph">
              <wp:posOffset>50165</wp:posOffset>
            </wp:positionV>
            <wp:extent cx="1143000" cy="1143000"/>
            <wp:effectExtent l="0" t="0" r="0" b="0"/>
            <wp:wrapThrough wrapText="bothSides">
              <wp:wrapPolygon edited="0">
                <wp:start x="0" y="0"/>
                <wp:lineTo x="0" y="21120"/>
                <wp:lineTo x="21120" y="21120"/>
                <wp:lineTo x="21120"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FF751" w14:textId="77777777" w:rsidR="00011D8C" w:rsidRDefault="00011D8C" w:rsidP="00C34547">
      <w:pPr>
        <w:jc w:val="center"/>
        <w:rPr>
          <w:i/>
          <w:iCs/>
        </w:rPr>
      </w:pPr>
    </w:p>
    <w:p w14:paraId="78BBF0A8" w14:textId="1E04C9E4" w:rsidR="003766F6" w:rsidRPr="00890DF2" w:rsidRDefault="00011D8C" w:rsidP="00C34547">
      <w:pPr>
        <w:jc w:val="center"/>
        <w:rPr>
          <w:rFonts w:asciiTheme="majorHAnsi" w:hAnsiTheme="majorHAnsi"/>
          <w:i/>
          <w:iCs/>
        </w:rPr>
      </w:pPr>
      <w:r w:rsidRPr="00890DF2">
        <w:rPr>
          <w:rFonts w:asciiTheme="majorHAnsi" w:hAnsiTheme="majorHAnsi"/>
          <w:i/>
          <w:iCs/>
        </w:rPr>
        <w:t>(</w:t>
      </w:r>
      <w:proofErr w:type="gramStart"/>
      <w:r w:rsidRPr="00890DF2">
        <w:rPr>
          <w:rFonts w:asciiTheme="majorHAnsi" w:hAnsiTheme="majorHAnsi"/>
          <w:i/>
          <w:iCs/>
        </w:rPr>
        <w:t>your</w:t>
      </w:r>
      <w:proofErr w:type="gramEnd"/>
      <w:r w:rsidRPr="00890DF2">
        <w:rPr>
          <w:rFonts w:asciiTheme="majorHAnsi" w:hAnsiTheme="majorHAnsi"/>
          <w:i/>
          <w:iCs/>
        </w:rPr>
        <w:t xml:space="preserve"> logo here)</w:t>
      </w:r>
    </w:p>
    <w:p w14:paraId="5FD18902" w14:textId="4371185C" w:rsidR="00011D8C" w:rsidRPr="00890DF2" w:rsidRDefault="00011D8C" w:rsidP="00732D93">
      <w:pPr>
        <w:rPr>
          <w:rFonts w:asciiTheme="majorHAnsi" w:hAnsiTheme="majorHAnsi"/>
          <w:i/>
          <w:iCs/>
        </w:rPr>
      </w:pPr>
    </w:p>
    <w:p w14:paraId="0BF6D4A5" w14:textId="38C20493" w:rsidR="00011D8C" w:rsidRPr="00890DF2" w:rsidRDefault="00C34547" w:rsidP="00732D93">
      <w:pPr>
        <w:rPr>
          <w:rFonts w:asciiTheme="majorHAnsi" w:hAnsiTheme="majorHAnsi"/>
          <w:i/>
          <w:iCs/>
        </w:rPr>
      </w:pPr>
      <w:r w:rsidRPr="00890DF2">
        <w:rPr>
          <w:rFonts w:asciiTheme="majorHAnsi" w:hAnsiTheme="majorHAnsi"/>
          <w:i/>
          <w:iCs/>
        </w:rPr>
        <w:t xml:space="preserve"> </w:t>
      </w:r>
      <w:bookmarkStart w:id="0" w:name="_GoBack"/>
      <w:bookmarkEnd w:id="0"/>
    </w:p>
    <w:p w14:paraId="1748867A" w14:textId="77777777" w:rsidR="00011D8C" w:rsidRPr="00890DF2" w:rsidRDefault="00011D8C" w:rsidP="00732D93">
      <w:pPr>
        <w:rPr>
          <w:rFonts w:asciiTheme="majorHAnsi" w:hAnsiTheme="majorHAnsi"/>
          <w:i/>
          <w:iCs/>
        </w:rPr>
      </w:pPr>
    </w:p>
    <w:p w14:paraId="545BA334" w14:textId="77777777" w:rsidR="00011D8C" w:rsidRPr="00890DF2" w:rsidRDefault="00011D8C" w:rsidP="00732D93">
      <w:pPr>
        <w:rPr>
          <w:rFonts w:asciiTheme="majorHAnsi" w:hAnsiTheme="majorHAnsi"/>
          <w:i/>
          <w:iCs/>
        </w:rPr>
      </w:pPr>
    </w:p>
    <w:p w14:paraId="5A90D429" w14:textId="77777777" w:rsidR="00011D8C" w:rsidRPr="00890DF2" w:rsidRDefault="00011D8C" w:rsidP="00732D93">
      <w:pPr>
        <w:rPr>
          <w:rFonts w:asciiTheme="majorHAnsi" w:hAnsiTheme="majorHAnsi"/>
          <w:i/>
          <w:iCs/>
        </w:rPr>
      </w:pPr>
    </w:p>
    <w:tbl>
      <w:tblPr>
        <w:tblW w:w="9558" w:type="dxa"/>
        <w:jc w:val="center"/>
        <w:tblCellMar>
          <w:left w:w="0" w:type="dxa"/>
          <w:right w:w="0" w:type="dxa"/>
        </w:tblCellMar>
        <w:tblLook w:val="04A0" w:firstRow="1" w:lastRow="0" w:firstColumn="1" w:lastColumn="0" w:noHBand="0" w:noVBand="1"/>
      </w:tblPr>
      <w:tblGrid>
        <w:gridCol w:w="4689"/>
        <w:gridCol w:w="1350"/>
        <w:gridCol w:w="3519"/>
      </w:tblGrid>
      <w:tr w:rsidR="003766F6" w:rsidRPr="00890DF2" w14:paraId="79F7A152" w14:textId="77777777" w:rsidTr="003766F6">
        <w:trPr>
          <w:jc w:val="center"/>
        </w:trPr>
        <w:tc>
          <w:tcPr>
            <w:tcW w:w="4689" w:type="dxa"/>
            <w:tcMar>
              <w:top w:w="0" w:type="dxa"/>
              <w:left w:w="108" w:type="dxa"/>
              <w:bottom w:w="0" w:type="dxa"/>
              <w:right w:w="108" w:type="dxa"/>
            </w:tcMar>
            <w:hideMark/>
          </w:tcPr>
          <w:p w14:paraId="5D0C53A4" w14:textId="77777777" w:rsidR="003766F6" w:rsidRPr="00890DF2" w:rsidRDefault="003766F6" w:rsidP="003766F6">
            <w:pPr>
              <w:rPr>
                <w:rFonts w:asciiTheme="majorHAnsi" w:hAnsiTheme="majorHAnsi"/>
                <w:i/>
                <w:iCs/>
              </w:rPr>
            </w:pPr>
            <w:r w:rsidRPr="00890DF2">
              <w:rPr>
                <w:rFonts w:asciiTheme="majorHAnsi" w:hAnsiTheme="majorHAnsi"/>
                <w:b/>
                <w:bCs/>
                <w:i/>
                <w:iCs/>
              </w:rPr>
              <w:t>FOR IMMEDIATE RELEASE</w:t>
            </w:r>
          </w:p>
          <w:p w14:paraId="3CF1A919" w14:textId="35A88BB7" w:rsidR="003766F6" w:rsidRPr="00890DF2" w:rsidRDefault="00C34547" w:rsidP="003766F6">
            <w:pPr>
              <w:rPr>
                <w:rFonts w:asciiTheme="majorHAnsi" w:hAnsiTheme="majorHAnsi"/>
                <w:i/>
                <w:iCs/>
              </w:rPr>
            </w:pPr>
            <w:r w:rsidRPr="00890DF2">
              <w:rPr>
                <w:rFonts w:asciiTheme="majorHAnsi" w:hAnsiTheme="majorHAnsi"/>
                <w:i/>
                <w:iCs/>
              </w:rPr>
              <w:t>(</w:t>
            </w:r>
            <w:proofErr w:type="gramStart"/>
            <w:r w:rsidRPr="00890DF2">
              <w:rPr>
                <w:rFonts w:asciiTheme="majorHAnsi" w:hAnsiTheme="majorHAnsi"/>
                <w:i/>
                <w:iCs/>
              </w:rPr>
              <w:t>add</w:t>
            </w:r>
            <w:proofErr w:type="gramEnd"/>
            <w:r w:rsidRPr="00890DF2">
              <w:rPr>
                <w:rFonts w:asciiTheme="majorHAnsi" w:hAnsiTheme="majorHAnsi"/>
                <w:i/>
                <w:iCs/>
              </w:rPr>
              <w:t xml:space="preserve"> date here)</w:t>
            </w:r>
          </w:p>
        </w:tc>
        <w:tc>
          <w:tcPr>
            <w:tcW w:w="1350" w:type="dxa"/>
            <w:tcMar>
              <w:top w:w="0" w:type="dxa"/>
              <w:left w:w="108" w:type="dxa"/>
              <w:bottom w:w="0" w:type="dxa"/>
              <w:right w:w="108" w:type="dxa"/>
            </w:tcMar>
            <w:hideMark/>
          </w:tcPr>
          <w:p w14:paraId="1DF0FADA" w14:textId="77777777" w:rsidR="003766F6" w:rsidRPr="00890DF2" w:rsidRDefault="003766F6" w:rsidP="003766F6">
            <w:pPr>
              <w:rPr>
                <w:rFonts w:asciiTheme="majorHAnsi" w:hAnsiTheme="majorHAnsi"/>
                <w:i/>
                <w:iCs/>
              </w:rPr>
            </w:pPr>
            <w:r w:rsidRPr="00890DF2">
              <w:rPr>
                <w:rFonts w:asciiTheme="majorHAnsi" w:hAnsiTheme="majorHAnsi"/>
                <w:b/>
                <w:bCs/>
                <w:i/>
                <w:iCs/>
              </w:rPr>
              <w:t>CONTACT:</w:t>
            </w:r>
          </w:p>
        </w:tc>
        <w:tc>
          <w:tcPr>
            <w:tcW w:w="3519" w:type="dxa"/>
            <w:tcMar>
              <w:top w:w="0" w:type="dxa"/>
              <w:left w:w="108" w:type="dxa"/>
              <w:bottom w:w="0" w:type="dxa"/>
              <w:right w:w="108" w:type="dxa"/>
            </w:tcMar>
            <w:hideMark/>
          </w:tcPr>
          <w:p w14:paraId="4B5D8C08" w14:textId="219DA166" w:rsidR="00011D8C" w:rsidRPr="00890DF2" w:rsidRDefault="00011D8C" w:rsidP="003766F6">
            <w:pPr>
              <w:rPr>
                <w:rFonts w:asciiTheme="majorHAnsi" w:hAnsiTheme="majorHAnsi"/>
                <w:i/>
                <w:iCs/>
              </w:rPr>
            </w:pPr>
            <w:r w:rsidRPr="00890DF2">
              <w:rPr>
                <w:rFonts w:asciiTheme="majorHAnsi" w:hAnsiTheme="majorHAnsi"/>
                <w:i/>
                <w:iCs/>
              </w:rPr>
              <w:t>Your Press Contact Here</w:t>
            </w:r>
          </w:p>
          <w:p w14:paraId="5ED1F555" w14:textId="77777777" w:rsidR="00011D8C" w:rsidRPr="00890DF2" w:rsidRDefault="00011D8C" w:rsidP="003766F6">
            <w:pPr>
              <w:rPr>
                <w:rFonts w:asciiTheme="majorHAnsi" w:hAnsiTheme="majorHAnsi"/>
                <w:i/>
                <w:iCs/>
              </w:rPr>
            </w:pPr>
          </w:p>
          <w:p w14:paraId="37BDA355" w14:textId="77777777" w:rsidR="00011D8C" w:rsidRPr="00890DF2" w:rsidRDefault="00011D8C" w:rsidP="003766F6">
            <w:pPr>
              <w:rPr>
                <w:rFonts w:asciiTheme="majorHAnsi" w:hAnsiTheme="majorHAnsi"/>
                <w:i/>
                <w:iCs/>
              </w:rPr>
            </w:pPr>
          </w:p>
          <w:p w14:paraId="012FCB79" w14:textId="77777777" w:rsidR="00011D8C" w:rsidRPr="00890DF2" w:rsidRDefault="00011D8C" w:rsidP="003766F6">
            <w:pPr>
              <w:rPr>
                <w:rFonts w:asciiTheme="majorHAnsi" w:hAnsiTheme="majorHAnsi"/>
                <w:i/>
                <w:iCs/>
              </w:rPr>
            </w:pPr>
          </w:p>
          <w:p w14:paraId="40D43DB5" w14:textId="77777777" w:rsidR="003766F6" w:rsidRPr="00890DF2" w:rsidRDefault="003766F6" w:rsidP="003766F6">
            <w:pPr>
              <w:rPr>
                <w:rFonts w:asciiTheme="majorHAnsi" w:hAnsiTheme="majorHAnsi"/>
                <w:i/>
                <w:iCs/>
              </w:rPr>
            </w:pPr>
            <w:r w:rsidRPr="00890DF2">
              <w:rPr>
                <w:rFonts w:asciiTheme="majorHAnsi" w:hAnsiTheme="majorHAnsi"/>
                <w:i/>
                <w:iCs/>
              </w:rPr>
              <w:t>Melissa Wade</w:t>
            </w:r>
          </w:p>
          <w:p w14:paraId="295031A8" w14:textId="77777777" w:rsidR="003766F6" w:rsidRPr="00890DF2" w:rsidRDefault="003766F6" w:rsidP="003766F6">
            <w:pPr>
              <w:rPr>
                <w:rFonts w:asciiTheme="majorHAnsi" w:hAnsiTheme="majorHAnsi"/>
                <w:i/>
                <w:iCs/>
              </w:rPr>
            </w:pPr>
            <w:r w:rsidRPr="00890DF2">
              <w:rPr>
                <w:rFonts w:asciiTheme="majorHAnsi" w:hAnsiTheme="majorHAnsi"/>
                <w:i/>
                <w:iCs/>
              </w:rPr>
              <w:t>Public Health Information Officer</w:t>
            </w:r>
          </w:p>
          <w:p w14:paraId="048DB8E6" w14:textId="77777777" w:rsidR="003766F6" w:rsidRPr="00890DF2" w:rsidRDefault="003766F6" w:rsidP="003766F6">
            <w:pPr>
              <w:rPr>
                <w:rFonts w:asciiTheme="majorHAnsi" w:hAnsiTheme="majorHAnsi"/>
                <w:i/>
                <w:iCs/>
              </w:rPr>
            </w:pPr>
            <w:r w:rsidRPr="00890DF2">
              <w:rPr>
                <w:rFonts w:asciiTheme="majorHAnsi" w:hAnsiTheme="majorHAnsi"/>
                <w:i/>
                <w:iCs/>
              </w:rPr>
              <w:fldChar w:fldCharType="begin"/>
            </w:r>
            <w:r w:rsidRPr="00890DF2">
              <w:rPr>
                <w:rFonts w:asciiTheme="majorHAnsi" w:hAnsiTheme="majorHAnsi"/>
                <w:i/>
                <w:iCs/>
              </w:rPr>
              <w:instrText xml:space="preserve"> HYPERLINK "tel:412-578-8312" \t "_blank" </w:instrText>
            </w:r>
            <w:r w:rsidRPr="00890DF2">
              <w:rPr>
                <w:rFonts w:asciiTheme="majorHAnsi" w:hAnsiTheme="majorHAnsi"/>
                <w:i/>
                <w:iCs/>
              </w:rPr>
              <w:fldChar w:fldCharType="separate"/>
            </w:r>
            <w:r w:rsidRPr="00890DF2">
              <w:rPr>
                <w:rStyle w:val="Hyperlink"/>
                <w:rFonts w:asciiTheme="majorHAnsi" w:hAnsiTheme="majorHAnsi"/>
                <w:i/>
                <w:iCs/>
              </w:rPr>
              <w:t>412-578-8312</w:t>
            </w:r>
            <w:r w:rsidRPr="00890DF2">
              <w:rPr>
                <w:rFonts w:asciiTheme="majorHAnsi" w:hAnsiTheme="majorHAnsi"/>
                <w:i/>
                <w:iCs/>
              </w:rPr>
              <w:fldChar w:fldCharType="end"/>
            </w:r>
          </w:p>
          <w:p w14:paraId="4BFB123E" w14:textId="77777777" w:rsidR="003766F6" w:rsidRPr="00890DF2" w:rsidRDefault="003766F6" w:rsidP="003766F6">
            <w:pPr>
              <w:rPr>
                <w:rFonts w:asciiTheme="majorHAnsi" w:hAnsiTheme="majorHAnsi"/>
                <w:i/>
                <w:iCs/>
              </w:rPr>
            </w:pPr>
            <w:r w:rsidRPr="00890DF2">
              <w:rPr>
                <w:rFonts w:asciiTheme="majorHAnsi" w:hAnsiTheme="majorHAnsi"/>
                <w:i/>
                <w:iCs/>
              </w:rPr>
              <w:fldChar w:fldCharType="begin"/>
            </w:r>
            <w:r w:rsidRPr="00890DF2">
              <w:rPr>
                <w:rFonts w:asciiTheme="majorHAnsi" w:hAnsiTheme="majorHAnsi"/>
                <w:i/>
                <w:iCs/>
              </w:rPr>
              <w:instrText xml:space="preserve"> HYPERLINK "mailto:mwade@achd.net" \t "_blank" </w:instrText>
            </w:r>
            <w:r w:rsidRPr="00890DF2">
              <w:rPr>
                <w:rFonts w:asciiTheme="majorHAnsi" w:hAnsiTheme="majorHAnsi"/>
                <w:i/>
                <w:iCs/>
              </w:rPr>
              <w:fldChar w:fldCharType="separate"/>
            </w:r>
            <w:r w:rsidRPr="00890DF2">
              <w:rPr>
                <w:rStyle w:val="Hyperlink"/>
                <w:rFonts w:asciiTheme="majorHAnsi" w:hAnsiTheme="majorHAnsi"/>
                <w:i/>
                <w:iCs/>
              </w:rPr>
              <w:t>mwade@achd.net</w:t>
            </w:r>
            <w:r w:rsidRPr="00890DF2">
              <w:rPr>
                <w:rFonts w:asciiTheme="majorHAnsi" w:hAnsiTheme="majorHAnsi"/>
                <w:i/>
                <w:iCs/>
              </w:rPr>
              <w:fldChar w:fldCharType="end"/>
            </w:r>
          </w:p>
        </w:tc>
      </w:tr>
    </w:tbl>
    <w:p w14:paraId="2BF4CDF6" w14:textId="77777777" w:rsidR="003766F6" w:rsidRPr="00890DF2" w:rsidRDefault="003766F6" w:rsidP="003766F6">
      <w:pPr>
        <w:rPr>
          <w:rFonts w:asciiTheme="majorHAnsi" w:hAnsiTheme="majorHAnsi"/>
          <w:i/>
          <w:iCs/>
        </w:rPr>
      </w:pPr>
      <w:r w:rsidRPr="00890DF2">
        <w:rPr>
          <w:rFonts w:asciiTheme="majorHAnsi" w:hAnsiTheme="majorHAnsi"/>
          <w:i/>
          <w:iCs/>
        </w:rPr>
        <w:t> </w:t>
      </w:r>
    </w:p>
    <w:p w14:paraId="698E23EA" w14:textId="77777777" w:rsidR="003766F6" w:rsidRPr="00890DF2" w:rsidRDefault="003766F6" w:rsidP="003766F6">
      <w:pPr>
        <w:rPr>
          <w:rFonts w:asciiTheme="majorHAnsi" w:hAnsiTheme="majorHAnsi"/>
          <w:i/>
          <w:iCs/>
        </w:rPr>
      </w:pPr>
      <w:r w:rsidRPr="00890DF2">
        <w:rPr>
          <w:rFonts w:asciiTheme="majorHAnsi" w:hAnsiTheme="majorHAnsi"/>
          <w:i/>
          <w:iCs/>
        </w:rPr>
        <w:t> </w:t>
      </w:r>
    </w:p>
    <w:tbl>
      <w:tblPr>
        <w:tblW w:w="0" w:type="auto"/>
        <w:jc w:val="center"/>
        <w:tblCellMar>
          <w:left w:w="0" w:type="dxa"/>
          <w:right w:w="0" w:type="dxa"/>
        </w:tblCellMar>
        <w:tblLook w:val="04A0" w:firstRow="1" w:lastRow="0" w:firstColumn="1" w:lastColumn="0" w:noHBand="0" w:noVBand="1"/>
      </w:tblPr>
      <w:tblGrid>
        <w:gridCol w:w="9576"/>
      </w:tblGrid>
      <w:tr w:rsidR="003766F6" w:rsidRPr="00890DF2" w14:paraId="0B7EB16C" w14:textId="77777777" w:rsidTr="003766F6">
        <w:trPr>
          <w:trHeight w:val="279"/>
          <w:jc w:val="center"/>
        </w:trPr>
        <w:tc>
          <w:tcPr>
            <w:tcW w:w="9576" w:type="dxa"/>
            <w:tcMar>
              <w:top w:w="0" w:type="dxa"/>
              <w:left w:w="108" w:type="dxa"/>
              <w:bottom w:w="0" w:type="dxa"/>
              <w:right w:w="108" w:type="dxa"/>
            </w:tcMar>
            <w:hideMark/>
          </w:tcPr>
          <w:p w14:paraId="0D04C823" w14:textId="3FFBBF70" w:rsidR="003766F6" w:rsidRPr="00890DF2" w:rsidRDefault="003766F6" w:rsidP="003766F6">
            <w:pPr>
              <w:rPr>
                <w:rFonts w:asciiTheme="majorHAnsi" w:hAnsiTheme="majorHAnsi"/>
                <w:i/>
                <w:iCs/>
              </w:rPr>
            </w:pPr>
            <w:bookmarkStart w:id="1" w:name="14d679b4c1186eee_OLE_LINK4"/>
            <w:bookmarkStart w:id="2" w:name="14d679b4c1186eee_OLE_LINK3"/>
            <w:bookmarkEnd w:id="1"/>
            <w:bookmarkEnd w:id="2"/>
            <w:r w:rsidRPr="00890DF2">
              <w:rPr>
                <w:rFonts w:asciiTheme="majorHAnsi" w:hAnsiTheme="majorHAnsi"/>
                <w:b/>
                <w:bCs/>
                <w:i/>
                <w:iCs/>
              </w:rPr>
              <w:t>Your Headline H</w:t>
            </w:r>
            <w:r w:rsidR="00011D8C" w:rsidRPr="00890DF2">
              <w:rPr>
                <w:rFonts w:asciiTheme="majorHAnsi" w:hAnsiTheme="majorHAnsi"/>
                <w:b/>
                <w:bCs/>
                <w:i/>
                <w:iCs/>
              </w:rPr>
              <w:t>ere</w:t>
            </w:r>
          </w:p>
        </w:tc>
      </w:tr>
    </w:tbl>
    <w:p w14:paraId="16693362" w14:textId="77777777" w:rsidR="003766F6" w:rsidRPr="00890DF2" w:rsidRDefault="003766F6" w:rsidP="003766F6">
      <w:pPr>
        <w:rPr>
          <w:rFonts w:asciiTheme="majorHAnsi" w:hAnsiTheme="majorHAnsi"/>
          <w:i/>
          <w:iCs/>
        </w:rPr>
      </w:pPr>
      <w:r w:rsidRPr="00890DF2">
        <w:rPr>
          <w:rFonts w:asciiTheme="majorHAnsi" w:hAnsiTheme="majorHAnsi"/>
          <w:i/>
          <w:iCs/>
        </w:rPr>
        <w:t> </w:t>
      </w:r>
    </w:p>
    <w:tbl>
      <w:tblPr>
        <w:tblW w:w="0" w:type="auto"/>
        <w:jc w:val="center"/>
        <w:tblCellMar>
          <w:left w:w="0" w:type="dxa"/>
          <w:right w:w="0" w:type="dxa"/>
        </w:tblCellMar>
        <w:tblLook w:val="04A0" w:firstRow="1" w:lastRow="0" w:firstColumn="1" w:lastColumn="0" w:noHBand="0" w:noVBand="1"/>
      </w:tblPr>
      <w:tblGrid>
        <w:gridCol w:w="9576"/>
      </w:tblGrid>
      <w:tr w:rsidR="003766F6" w:rsidRPr="00890DF2" w14:paraId="58E8A56A" w14:textId="77777777" w:rsidTr="003766F6">
        <w:trPr>
          <w:jc w:val="center"/>
        </w:trPr>
        <w:tc>
          <w:tcPr>
            <w:tcW w:w="9576" w:type="dxa"/>
            <w:tcMar>
              <w:top w:w="0" w:type="dxa"/>
              <w:left w:w="108" w:type="dxa"/>
              <w:bottom w:w="0" w:type="dxa"/>
              <w:right w:w="108" w:type="dxa"/>
            </w:tcMar>
            <w:hideMark/>
          </w:tcPr>
          <w:p w14:paraId="5CE50473" w14:textId="37EC083A" w:rsidR="003766F6" w:rsidRPr="00890DF2" w:rsidRDefault="003766F6" w:rsidP="003766F6">
            <w:pPr>
              <w:rPr>
                <w:rFonts w:asciiTheme="majorHAnsi" w:hAnsiTheme="majorHAnsi"/>
                <w:i/>
                <w:iCs/>
              </w:rPr>
            </w:pPr>
            <w:r w:rsidRPr="00890DF2">
              <w:rPr>
                <w:rFonts w:asciiTheme="majorHAnsi" w:hAnsiTheme="majorHAnsi"/>
                <w:b/>
                <w:bCs/>
                <w:i/>
                <w:iCs/>
              </w:rPr>
              <w:t>Your Community Name Here</w:t>
            </w:r>
            <w:r w:rsidRPr="00890DF2">
              <w:rPr>
                <w:rFonts w:asciiTheme="majorHAnsi" w:hAnsiTheme="majorHAnsi"/>
                <w:i/>
                <w:iCs/>
              </w:rPr>
              <w:t> – </w:t>
            </w:r>
            <w:r w:rsidR="00011D8C" w:rsidRPr="00890DF2">
              <w:rPr>
                <w:rFonts w:asciiTheme="majorHAnsi" w:hAnsiTheme="majorHAnsi"/>
                <w:i/>
                <w:iCs/>
              </w:rPr>
              <w:t>(start your press release)</w:t>
            </w:r>
          </w:p>
        </w:tc>
      </w:tr>
    </w:tbl>
    <w:p w14:paraId="701EB416" w14:textId="77777777" w:rsidR="003766F6" w:rsidRPr="00890DF2" w:rsidRDefault="003766F6" w:rsidP="00732D93">
      <w:pPr>
        <w:rPr>
          <w:rFonts w:asciiTheme="majorHAnsi" w:hAnsiTheme="majorHAnsi"/>
          <w:i/>
          <w:iCs/>
        </w:rPr>
      </w:pPr>
    </w:p>
    <w:p w14:paraId="64EFB55D" w14:textId="77777777" w:rsidR="003766F6" w:rsidRPr="00890DF2" w:rsidRDefault="003766F6" w:rsidP="00732D93">
      <w:pPr>
        <w:rPr>
          <w:rFonts w:asciiTheme="majorHAnsi" w:hAnsiTheme="majorHAnsi"/>
          <w:i/>
          <w:iCs/>
        </w:rPr>
      </w:pPr>
    </w:p>
    <w:p w14:paraId="33635897" w14:textId="0FBF33BC" w:rsidR="003766F6" w:rsidRPr="00890DF2" w:rsidRDefault="00C34547" w:rsidP="00732D93">
      <w:pPr>
        <w:rPr>
          <w:rFonts w:asciiTheme="majorHAnsi" w:hAnsiTheme="majorHAnsi"/>
          <w:i/>
          <w:iCs/>
        </w:rPr>
      </w:pPr>
      <w:r w:rsidRPr="00890DF2">
        <w:rPr>
          <w:rFonts w:asciiTheme="majorHAnsi" w:hAnsiTheme="majorHAnsi"/>
          <w:i/>
          <w:iCs/>
        </w:rPr>
        <w:t>(</w:t>
      </w:r>
      <w:proofErr w:type="gramStart"/>
      <w:r w:rsidRPr="00890DF2">
        <w:rPr>
          <w:rFonts w:asciiTheme="majorHAnsi" w:hAnsiTheme="majorHAnsi"/>
          <w:i/>
          <w:iCs/>
        </w:rPr>
        <w:t>c</w:t>
      </w:r>
      <w:r w:rsidR="00011D8C" w:rsidRPr="00890DF2">
        <w:rPr>
          <w:rFonts w:asciiTheme="majorHAnsi" w:hAnsiTheme="majorHAnsi"/>
          <w:i/>
          <w:iCs/>
        </w:rPr>
        <w:t>ontent</w:t>
      </w:r>
      <w:proofErr w:type="gramEnd"/>
      <w:r w:rsidR="00011D8C" w:rsidRPr="00890DF2">
        <w:rPr>
          <w:rFonts w:asciiTheme="majorHAnsi" w:hAnsiTheme="majorHAnsi"/>
          <w:i/>
          <w:iCs/>
        </w:rPr>
        <w:t xml:space="preserve"> to use in your press release)</w:t>
      </w:r>
    </w:p>
    <w:p w14:paraId="054A5A92" w14:textId="77777777" w:rsidR="00732D93" w:rsidRPr="00890DF2" w:rsidRDefault="00732D93" w:rsidP="00732D93">
      <w:pPr>
        <w:rPr>
          <w:rFonts w:asciiTheme="majorHAnsi" w:hAnsiTheme="majorHAnsi"/>
        </w:rPr>
      </w:pPr>
      <w:r w:rsidRPr="00890DF2">
        <w:rPr>
          <w:rFonts w:asciiTheme="majorHAnsi" w:hAnsiTheme="majorHAnsi"/>
          <w:i/>
          <w:iCs/>
        </w:rPr>
        <w:t>Live Well Allegheny</w:t>
      </w:r>
      <w:r w:rsidRPr="00890DF2">
        <w:rPr>
          <w:rFonts w:asciiTheme="majorHAnsi" w:hAnsiTheme="majorHAnsi"/>
        </w:rPr>
        <w:t xml:space="preserve"> was launched in January 2014 as a comprehensive, innovative strategy on wellness that embraces a broad concept of living well to include physical health, mental wellness, personal and community safety, prevention and preparedness, and much more. The </w:t>
      </w:r>
      <w:proofErr w:type="gramStart"/>
      <w:r w:rsidRPr="00890DF2">
        <w:rPr>
          <w:rFonts w:asciiTheme="majorHAnsi" w:hAnsiTheme="majorHAnsi"/>
        </w:rPr>
        <w:t>effort is being led by the Board of Health and Health Department Director Dr. Karen Hacker</w:t>
      </w:r>
      <w:proofErr w:type="gramEnd"/>
      <w:r w:rsidRPr="00890DF2">
        <w:rPr>
          <w:rFonts w:asciiTheme="majorHAnsi" w:hAnsiTheme="majorHAnsi"/>
        </w:rPr>
        <w:t>.</w:t>
      </w:r>
    </w:p>
    <w:p w14:paraId="108151FB" w14:textId="77777777" w:rsidR="00732D93" w:rsidRPr="00890DF2" w:rsidRDefault="00732D93" w:rsidP="00732D93">
      <w:pPr>
        <w:rPr>
          <w:rFonts w:asciiTheme="majorHAnsi" w:hAnsiTheme="majorHAnsi"/>
        </w:rPr>
      </w:pPr>
      <w:r w:rsidRPr="00890DF2">
        <w:rPr>
          <w:rFonts w:asciiTheme="majorHAnsi" w:hAnsiTheme="majorHAnsi"/>
        </w:rPr>
        <w:t> </w:t>
      </w:r>
    </w:p>
    <w:p w14:paraId="3D567315" w14:textId="146773C8" w:rsidR="00011D8C" w:rsidRPr="00890DF2" w:rsidRDefault="00011D8C" w:rsidP="00011D8C">
      <w:pPr>
        <w:tabs>
          <w:tab w:val="center" w:pos="4680"/>
        </w:tabs>
        <w:rPr>
          <w:rFonts w:asciiTheme="majorHAnsi" w:hAnsiTheme="majorHAnsi"/>
          <w:i/>
        </w:rPr>
      </w:pPr>
      <w:r w:rsidRPr="00890DF2">
        <w:rPr>
          <w:rFonts w:asciiTheme="majorHAnsi" w:hAnsiTheme="majorHAnsi"/>
          <w:i/>
        </w:rPr>
        <w:t>(</w:t>
      </w:r>
      <w:proofErr w:type="gramStart"/>
      <w:r w:rsidRPr="00890DF2">
        <w:rPr>
          <w:rFonts w:asciiTheme="majorHAnsi" w:hAnsiTheme="majorHAnsi"/>
          <w:i/>
        </w:rPr>
        <w:t>draft</w:t>
      </w:r>
      <w:proofErr w:type="gramEnd"/>
      <w:r w:rsidRPr="00890DF2">
        <w:rPr>
          <w:rFonts w:asciiTheme="majorHAnsi" w:hAnsiTheme="majorHAnsi"/>
          <w:i/>
        </w:rPr>
        <w:t xml:space="preserve"> quote to use in press release)</w:t>
      </w:r>
      <w:r w:rsidRPr="00890DF2">
        <w:rPr>
          <w:rFonts w:asciiTheme="majorHAnsi" w:hAnsiTheme="majorHAnsi"/>
          <w:i/>
        </w:rPr>
        <w:tab/>
      </w:r>
    </w:p>
    <w:p w14:paraId="4C32D3D6" w14:textId="2BB79832" w:rsidR="00732D93" w:rsidRPr="00890DF2" w:rsidRDefault="00732D93" w:rsidP="00732D93">
      <w:pPr>
        <w:rPr>
          <w:rFonts w:asciiTheme="majorHAnsi" w:hAnsiTheme="majorHAnsi"/>
        </w:rPr>
      </w:pPr>
      <w:r w:rsidRPr="00890DF2">
        <w:rPr>
          <w:rFonts w:asciiTheme="majorHAnsi" w:hAnsiTheme="majorHAnsi"/>
        </w:rPr>
        <w:t>We’re very excited to see the </w:t>
      </w:r>
      <w:r w:rsidRPr="00890DF2">
        <w:rPr>
          <w:rFonts w:asciiTheme="majorHAnsi" w:hAnsiTheme="majorHAnsi"/>
          <w:i/>
          <w:iCs/>
        </w:rPr>
        <w:t>Live Well Allegheny </w:t>
      </w:r>
      <w:r w:rsidRPr="00890DF2">
        <w:rPr>
          <w:rFonts w:asciiTheme="majorHAnsi" w:hAnsiTheme="majorHAnsi"/>
        </w:rPr>
        <w:t>program gaining some significant traction,” said Dr. Karen Hacker, Director of the Allegheny County Health Department. “Our stakeholders, partners, schools and communities continue to be excited about this initiative and are constantly working to find more ways to help our residents become healthier. I have no doubt that, working together, we can have a real impact on our county’s health.”</w:t>
      </w:r>
    </w:p>
    <w:p w14:paraId="54F5A7C9" w14:textId="77777777" w:rsidR="00732D93" w:rsidRPr="00890DF2" w:rsidRDefault="00732D93" w:rsidP="00732D93">
      <w:pPr>
        <w:rPr>
          <w:rFonts w:asciiTheme="majorHAnsi" w:hAnsiTheme="majorHAnsi"/>
        </w:rPr>
      </w:pPr>
    </w:p>
    <w:p w14:paraId="35305CE2" w14:textId="673BBD10" w:rsidR="00C34547" w:rsidRPr="00890DF2" w:rsidRDefault="00C34547" w:rsidP="00C34547">
      <w:pPr>
        <w:tabs>
          <w:tab w:val="left" w:pos="5180"/>
        </w:tabs>
        <w:rPr>
          <w:rFonts w:asciiTheme="majorHAnsi" w:hAnsiTheme="majorHAnsi"/>
          <w:i/>
        </w:rPr>
      </w:pPr>
      <w:r w:rsidRPr="00890DF2">
        <w:rPr>
          <w:rFonts w:asciiTheme="majorHAnsi" w:hAnsiTheme="majorHAnsi"/>
          <w:i/>
        </w:rPr>
        <w:t>(</w:t>
      </w:r>
      <w:proofErr w:type="gramStart"/>
      <w:r w:rsidRPr="00890DF2">
        <w:rPr>
          <w:rFonts w:asciiTheme="majorHAnsi" w:hAnsiTheme="majorHAnsi"/>
          <w:i/>
        </w:rPr>
        <w:t>footer</w:t>
      </w:r>
      <w:proofErr w:type="gramEnd"/>
      <w:r w:rsidRPr="00890DF2">
        <w:rPr>
          <w:rFonts w:asciiTheme="majorHAnsi" w:hAnsiTheme="majorHAnsi"/>
          <w:i/>
        </w:rPr>
        <w:t xml:space="preserve"> content to use in your press release)</w:t>
      </w:r>
      <w:r w:rsidRPr="00890DF2">
        <w:rPr>
          <w:rFonts w:asciiTheme="majorHAnsi" w:hAnsiTheme="majorHAnsi"/>
          <w:i/>
        </w:rPr>
        <w:tab/>
      </w:r>
    </w:p>
    <w:p w14:paraId="6F32AB33" w14:textId="77777777" w:rsidR="00732D93" w:rsidRPr="00890DF2" w:rsidRDefault="00732D93" w:rsidP="00732D93">
      <w:pPr>
        <w:rPr>
          <w:rFonts w:asciiTheme="majorHAnsi" w:hAnsiTheme="majorHAnsi"/>
        </w:rPr>
      </w:pPr>
      <w:r w:rsidRPr="00890DF2">
        <w:rPr>
          <w:rFonts w:asciiTheme="majorHAnsi" w:hAnsiTheme="majorHAnsi"/>
        </w:rPr>
        <w:t>For more information on the </w:t>
      </w:r>
      <w:r w:rsidRPr="00890DF2">
        <w:rPr>
          <w:rFonts w:asciiTheme="majorHAnsi" w:hAnsiTheme="majorHAnsi"/>
          <w:i/>
          <w:iCs/>
        </w:rPr>
        <w:t>Live Well Allegheny </w:t>
      </w:r>
      <w:r w:rsidRPr="00890DF2">
        <w:rPr>
          <w:rFonts w:asciiTheme="majorHAnsi" w:hAnsiTheme="majorHAnsi"/>
        </w:rPr>
        <w:t>campaign, including how to become a </w:t>
      </w:r>
      <w:r w:rsidRPr="00890DF2">
        <w:rPr>
          <w:rFonts w:asciiTheme="majorHAnsi" w:hAnsiTheme="majorHAnsi"/>
          <w:i/>
          <w:iCs/>
        </w:rPr>
        <w:t>Live Well Allegheny</w:t>
      </w:r>
      <w:r w:rsidRPr="00890DF2">
        <w:rPr>
          <w:rFonts w:asciiTheme="majorHAnsi" w:hAnsiTheme="majorHAnsi"/>
        </w:rPr>
        <w:t> school, visit </w:t>
      </w:r>
      <w:r w:rsidRPr="00890DF2">
        <w:rPr>
          <w:rFonts w:asciiTheme="majorHAnsi" w:hAnsiTheme="majorHAnsi"/>
        </w:rPr>
        <w:fldChar w:fldCharType="begin"/>
      </w:r>
      <w:r w:rsidRPr="00890DF2">
        <w:rPr>
          <w:rFonts w:asciiTheme="majorHAnsi" w:hAnsiTheme="majorHAnsi"/>
        </w:rPr>
        <w:instrText xml:space="preserve"> HYPERLINK "http://www.livewellallegheny.com/" \t "_blank" </w:instrText>
      </w:r>
      <w:r w:rsidRPr="00890DF2">
        <w:rPr>
          <w:rFonts w:asciiTheme="majorHAnsi" w:hAnsiTheme="majorHAnsi"/>
        </w:rPr>
        <w:fldChar w:fldCharType="separate"/>
      </w:r>
      <w:r w:rsidRPr="00890DF2">
        <w:rPr>
          <w:rStyle w:val="Hyperlink"/>
          <w:rFonts w:asciiTheme="majorHAnsi" w:hAnsiTheme="majorHAnsi"/>
        </w:rPr>
        <w:t>www.LiveWellAllegheny.com</w:t>
      </w:r>
      <w:r w:rsidRPr="00890DF2">
        <w:rPr>
          <w:rFonts w:asciiTheme="majorHAnsi" w:hAnsiTheme="majorHAnsi"/>
        </w:rPr>
        <w:fldChar w:fldCharType="end"/>
      </w:r>
      <w:r w:rsidRPr="00890DF2">
        <w:rPr>
          <w:rFonts w:asciiTheme="majorHAnsi" w:hAnsiTheme="majorHAnsi"/>
        </w:rPr>
        <w:t>.</w:t>
      </w:r>
    </w:p>
    <w:p w14:paraId="05DEB3EC" w14:textId="77777777" w:rsidR="00732D93" w:rsidRPr="00890DF2" w:rsidRDefault="00732D93" w:rsidP="00732D93">
      <w:pPr>
        <w:rPr>
          <w:rFonts w:asciiTheme="majorHAnsi" w:hAnsiTheme="majorHAnsi"/>
        </w:rPr>
      </w:pPr>
      <w:r w:rsidRPr="00890DF2">
        <w:rPr>
          <w:rFonts w:asciiTheme="majorHAnsi" w:hAnsiTheme="majorHAnsi"/>
        </w:rPr>
        <w:t> </w:t>
      </w:r>
    </w:p>
    <w:p w14:paraId="4BA929E5" w14:textId="77777777" w:rsidR="00732D93" w:rsidRPr="00890DF2" w:rsidRDefault="00732D93" w:rsidP="00011D8C">
      <w:pPr>
        <w:jc w:val="center"/>
        <w:rPr>
          <w:rFonts w:asciiTheme="majorHAnsi" w:hAnsiTheme="majorHAnsi"/>
        </w:rPr>
      </w:pPr>
      <w:r w:rsidRPr="00890DF2">
        <w:rPr>
          <w:rFonts w:asciiTheme="majorHAnsi" w:hAnsiTheme="majorHAnsi"/>
        </w:rPr>
        <w:t># # #</w:t>
      </w:r>
    </w:p>
    <w:p w14:paraId="33B902C5" w14:textId="77777777" w:rsidR="00732D93" w:rsidRPr="00890DF2" w:rsidRDefault="00732D93" w:rsidP="00732D93">
      <w:pPr>
        <w:rPr>
          <w:rFonts w:asciiTheme="majorHAnsi" w:hAnsiTheme="majorHAnsi"/>
        </w:rPr>
      </w:pPr>
    </w:p>
    <w:p w14:paraId="5BAC0B78" w14:textId="77777777" w:rsidR="004E0BFB" w:rsidRPr="00890DF2" w:rsidRDefault="004E0BFB">
      <w:pPr>
        <w:rPr>
          <w:rFonts w:asciiTheme="majorHAnsi" w:hAnsiTheme="majorHAnsi"/>
        </w:rPr>
      </w:pPr>
    </w:p>
    <w:sectPr w:rsidR="004E0BFB" w:rsidRPr="00890DF2" w:rsidSect="00EB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93"/>
    <w:rsid w:val="00011D8C"/>
    <w:rsid w:val="00177B47"/>
    <w:rsid w:val="003766F6"/>
    <w:rsid w:val="004E0BFB"/>
    <w:rsid w:val="00732D93"/>
    <w:rsid w:val="00890DF2"/>
    <w:rsid w:val="00C34547"/>
    <w:rsid w:val="00EB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55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D93"/>
    <w:rPr>
      <w:color w:val="0000FF" w:themeColor="hyperlink"/>
      <w:u w:val="single"/>
    </w:rPr>
  </w:style>
  <w:style w:type="paragraph" w:styleId="BalloonText">
    <w:name w:val="Balloon Text"/>
    <w:basedOn w:val="Normal"/>
    <w:link w:val="BalloonTextChar"/>
    <w:uiPriority w:val="99"/>
    <w:semiHidden/>
    <w:unhideWhenUsed/>
    <w:rsid w:val="00011D8C"/>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D8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D93"/>
    <w:rPr>
      <w:color w:val="0000FF" w:themeColor="hyperlink"/>
      <w:u w:val="single"/>
    </w:rPr>
  </w:style>
  <w:style w:type="paragraph" w:styleId="BalloonText">
    <w:name w:val="Balloon Text"/>
    <w:basedOn w:val="Normal"/>
    <w:link w:val="BalloonTextChar"/>
    <w:uiPriority w:val="99"/>
    <w:semiHidden/>
    <w:unhideWhenUsed/>
    <w:rsid w:val="00011D8C"/>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D8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2044">
      <w:bodyDiv w:val="1"/>
      <w:marLeft w:val="0"/>
      <w:marRight w:val="0"/>
      <w:marTop w:val="0"/>
      <w:marBottom w:val="0"/>
      <w:divBdr>
        <w:top w:val="none" w:sz="0" w:space="0" w:color="auto"/>
        <w:left w:val="none" w:sz="0" w:space="0" w:color="auto"/>
        <w:bottom w:val="none" w:sz="0" w:space="0" w:color="auto"/>
        <w:right w:val="none" w:sz="0" w:space="0" w:color="auto"/>
      </w:divBdr>
    </w:div>
    <w:div w:id="404303398">
      <w:bodyDiv w:val="1"/>
      <w:marLeft w:val="0"/>
      <w:marRight w:val="0"/>
      <w:marTop w:val="0"/>
      <w:marBottom w:val="0"/>
      <w:divBdr>
        <w:top w:val="none" w:sz="0" w:space="0" w:color="auto"/>
        <w:left w:val="none" w:sz="0" w:space="0" w:color="auto"/>
        <w:bottom w:val="none" w:sz="0" w:space="0" w:color="auto"/>
        <w:right w:val="none" w:sz="0" w:space="0" w:color="auto"/>
      </w:divBdr>
    </w:div>
    <w:div w:id="476454739">
      <w:bodyDiv w:val="1"/>
      <w:marLeft w:val="0"/>
      <w:marRight w:val="0"/>
      <w:marTop w:val="0"/>
      <w:marBottom w:val="0"/>
      <w:divBdr>
        <w:top w:val="none" w:sz="0" w:space="0" w:color="auto"/>
        <w:left w:val="none" w:sz="0" w:space="0" w:color="auto"/>
        <w:bottom w:val="none" w:sz="0" w:space="0" w:color="auto"/>
        <w:right w:val="none" w:sz="0" w:space="0" w:color="auto"/>
      </w:divBdr>
    </w:div>
    <w:div w:id="1218934014">
      <w:bodyDiv w:val="1"/>
      <w:marLeft w:val="0"/>
      <w:marRight w:val="0"/>
      <w:marTop w:val="0"/>
      <w:marBottom w:val="0"/>
      <w:divBdr>
        <w:top w:val="none" w:sz="0" w:space="0" w:color="auto"/>
        <w:left w:val="none" w:sz="0" w:space="0" w:color="auto"/>
        <w:bottom w:val="none" w:sz="0" w:space="0" w:color="auto"/>
        <w:right w:val="none" w:sz="0" w:space="0" w:color="auto"/>
      </w:divBdr>
    </w:div>
    <w:div w:id="1530724535">
      <w:bodyDiv w:val="1"/>
      <w:marLeft w:val="0"/>
      <w:marRight w:val="0"/>
      <w:marTop w:val="0"/>
      <w:marBottom w:val="0"/>
      <w:divBdr>
        <w:top w:val="none" w:sz="0" w:space="0" w:color="auto"/>
        <w:left w:val="none" w:sz="0" w:space="0" w:color="auto"/>
        <w:bottom w:val="none" w:sz="0" w:space="0" w:color="auto"/>
        <w:right w:val="none" w:sz="0" w:space="0" w:color="auto"/>
      </w:divBdr>
    </w:div>
    <w:div w:id="1970475426">
      <w:bodyDiv w:val="1"/>
      <w:marLeft w:val="0"/>
      <w:marRight w:val="0"/>
      <w:marTop w:val="0"/>
      <w:marBottom w:val="0"/>
      <w:divBdr>
        <w:top w:val="none" w:sz="0" w:space="0" w:color="auto"/>
        <w:left w:val="none" w:sz="0" w:space="0" w:color="auto"/>
        <w:bottom w:val="none" w:sz="0" w:space="0" w:color="auto"/>
        <w:right w:val="none" w:sz="0" w:space="0" w:color="auto"/>
      </w:divBdr>
    </w:div>
    <w:div w:id="1978293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224</Words>
  <Characters>1281</Characters>
  <Application>Microsoft Macintosh Word</Application>
  <DocSecurity>0</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Sloss</dc:creator>
  <cp:keywords/>
  <dc:description/>
  <cp:lastModifiedBy>Eric Sloss</cp:lastModifiedBy>
  <cp:revision>4</cp:revision>
  <dcterms:created xsi:type="dcterms:W3CDTF">2015-05-18T16:16:00Z</dcterms:created>
  <dcterms:modified xsi:type="dcterms:W3CDTF">2015-05-18T17:01:00Z</dcterms:modified>
</cp:coreProperties>
</file>